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DDEC" w14:textId="77777777" w:rsidR="000479E1" w:rsidRPr="000479E1" w:rsidRDefault="000479E1" w:rsidP="00047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КОНТРОЛЬНО-СЧЕТНАЯ ПАЛАТА МУНИЦИПАЛЬНОГО ОБРАЗОВАНИЯ УСПЕНСКИЙ РАЙОН</w:t>
      </w:r>
      <w:r w:rsidRPr="0004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</w:t>
      </w:r>
      <w:r w:rsidRPr="0004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12 декабря 2012 г. № 11-Р</w:t>
      </w:r>
      <w:r w:rsidRPr="0004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Успенское</w:t>
      </w:r>
      <w:r w:rsidRPr="0004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стандарта внешнего муниципального</w:t>
      </w:r>
      <w:r w:rsidRPr="0004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финансового контроля </w:t>
      </w:r>
    </w:p>
    <w:p w14:paraId="6D3CC1F8" w14:textId="6282A6EF" w:rsidR="00664A29" w:rsidRDefault="000479E1" w:rsidP="000479E1">
      <w:r w:rsidRPr="0004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целью осуществления организации первого подготовительного этапа проведения контрольного мероприятия:</w:t>
      </w:r>
      <w:r w:rsidRPr="0004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в Контрольно-счетной палате муниципального образования Успенский район стандарт внешнего муниципального финансового контроля СВМФК 003 «Подготовка к проведению контрольного мероприятия Контрольно-счетной палаты муниципального образования Успенский» (прилагается).</w:t>
      </w:r>
      <w:r w:rsidRPr="0004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Распоряжение вступает в силу со дня его подписания.</w:t>
      </w:r>
      <w:r w:rsidRPr="0004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Председатель Контрольно-счетной </w:t>
      </w:r>
      <w:r w:rsidRPr="0004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палаты муниципального образования </w:t>
      </w:r>
      <w:r w:rsidRPr="0004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район </w:t>
      </w:r>
      <w:proofErr w:type="spellStart"/>
      <w:r w:rsidRPr="000479E1">
        <w:rPr>
          <w:rFonts w:ascii="Times New Roman" w:eastAsia="Times New Roman" w:hAnsi="Times New Roman" w:cs="Times New Roman"/>
          <w:sz w:val="24"/>
          <w:szCs w:val="24"/>
          <w:lang w:eastAsia="ru-RU"/>
        </w:rPr>
        <w:t>Э.С.Алядинов</w:t>
      </w:r>
      <w:proofErr w:type="spellEnd"/>
    </w:p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E1"/>
    <w:rsid w:val="000479E1"/>
    <w:rsid w:val="006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7BB4"/>
  <w15:chartTrackingRefBased/>
  <w15:docId w15:val="{A25E762E-A033-462B-8268-4C778461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7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647</Characters>
  <Application>Microsoft Office Word</Application>
  <DocSecurity>0</DocSecurity>
  <Lines>26</Lines>
  <Paragraphs>9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2024-03-22T17:28:00Z</dcterms:created>
  <dcterms:modified xsi:type="dcterms:W3CDTF">2024-03-22T17:28:00Z</dcterms:modified>
</cp:coreProperties>
</file>